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7B040" w14:textId="71204AEE" w:rsidR="000D1EB0" w:rsidRPr="000D1EB0" w:rsidRDefault="000D1EB0" w:rsidP="000D1EB0">
      <w:pPr>
        <w:spacing w:line="480" w:lineRule="auto"/>
        <w:ind w:right="4"/>
        <w:rPr>
          <w:color w:val="2E74B5" w:themeColor="accent5" w:themeShade="BF"/>
          <w:sz w:val="40"/>
          <w:szCs w:val="40"/>
        </w:rPr>
      </w:pPr>
      <w:r w:rsidRPr="000D1EB0">
        <w:rPr>
          <w:color w:val="2E74B5" w:themeColor="accent5" w:themeShade="BF"/>
          <w:sz w:val="40"/>
          <w:szCs w:val="40"/>
        </w:rPr>
        <w:t>DAWN KURTAGICH WORKSHEET</w:t>
      </w:r>
    </w:p>
    <w:p w14:paraId="34E5F419" w14:textId="77777777" w:rsidR="000D1EB0" w:rsidRDefault="000D1EB0" w:rsidP="000D1EB0">
      <w:pPr>
        <w:spacing w:line="480" w:lineRule="auto"/>
        <w:ind w:right="4"/>
      </w:pPr>
    </w:p>
    <w:p w14:paraId="317919F5" w14:textId="7BEDCF41" w:rsidR="0002170C" w:rsidRDefault="0002170C" w:rsidP="000D1EB0">
      <w:pPr>
        <w:spacing w:line="480" w:lineRule="auto"/>
        <w:ind w:right="4"/>
      </w:pPr>
      <w:r>
        <w:t>In the below pages,</w:t>
      </w:r>
      <w:r w:rsidR="00154570">
        <w:t xml:space="preserve"> taken from</w:t>
      </w:r>
      <w:r w:rsidR="00882F3A">
        <w:t xml:space="preserve"> my novel</w:t>
      </w:r>
      <w:r w:rsidR="00154570">
        <w:t xml:space="preserve"> </w:t>
      </w:r>
      <w:r w:rsidR="00154570">
        <w:rPr>
          <w:i/>
          <w:iCs/>
        </w:rPr>
        <w:t>The Dead House</w:t>
      </w:r>
      <w:r w:rsidR="00154570">
        <w:t>,</w:t>
      </w:r>
      <w:r>
        <w:t xml:space="preserve"> I have highlighted any sentence or word that </w:t>
      </w:r>
    </w:p>
    <w:p w14:paraId="599AFAFD" w14:textId="1C2504FD" w:rsidR="00BD5B52" w:rsidRDefault="0002170C" w:rsidP="000D1EB0">
      <w:pPr>
        <w:pStyle w:val="ListParagraph"/>
        <w:numPr>
          <w:ilvl w:val="0"/>
          <w:numId w:val="1"/>
        </w:numPr>
        <w:spacing w:line="480" w:lineRule="auto"/>
        <w:ind w:right="4"/>
      </w:pPr>
      <w:r>
        <w:t>is associated with smell—the least used of all the senses in books</w:t>
      </w:r>
    </w:p>
    <w:p w14:paraId="173D0CE9" w14:textId="6A165B8A" w:rsidR="0002170C" w:rsidRDefault="00154570" w:rsidP="000D1EB0">
      <w:pPr>
        <w:pStyle w:val="ListParagraph"/>
        <w:numPr>
          <w:ilvl w:val="0"/>
          <w:numId w:val="1"/>
        </w:numPr>
        <w:spacing w:line="480" w:lineRule="auto"/>
        <w:ind w:right="4"/>
      </w:pPr>
      <w:r>
        <w:t>is a metaphor or simile (using other images to convey meaning via comparison or reference)</w:t>
      </w:r>
    </w:p>
    <w:p w14:paraId="76C2C008" w14:textId="7EAA7570" w:rsidR="008C7BDC" w:rsidRDefault="008C7BDC" w:rsidP="000D1EB0">
      <w:pPr>
        <w:pStyle w:val="ListParagraph"/>
        <w:numPr>
          <w:ilvl w:val="0"/>
          <w:numId w:val="1"/>
        </w:numPr>
        <w:spacing w:line="480" w:lineRule="auto"/>
        <w:ind w:right="4"/>
      </w:pPr>
      <w:r>
        <w:t>Any personification (applying human emotions to something non-human)</w:t>
      </w:r>
    </w:p>
    <w:p w14:paraId="6C6845FE" w14:textId="02301FA1" w:rsidR="008C7BDC" w:rsidRDefault="008C7BDC" w:rsidP="000D1EB0">
      <w:pPr>
        <w:pStyle w:val="ListParagraph"/>
        <w:numPr>
          <w:ilvl w:val="0"/>
          <w:numId w:val="1"/>
        </w:numPr>
        <w:spacing w:line="480" w:lineRule="auto"/>
        <w:ind w:right="4"/>
      </w:pPr>
      <w:r>
        <w:t>Any Absurdism (intentionally ridiculous or bizarre) / Surrealism</w:t>
      </w:r>
    </w:p>
    <w:p w14:paraId="0014BB80" w14:textId="78134E0D" w:rsidR="00154570" w:rsidRDefault="00154570" w:rsidP="000D1EB0">
      <w:pPr>
        <w:pStyle w:val="ListParagraph"/>
        <w:numPr>
          <w:ilvl w:val="0"/>
          <w:numId w:val="1"/>
        </w:numPr>
        <w:spacing w:line="480" w:lineRule="auto"/>
        <w:ind w:right="4"/>
      </w:pPr>
      <w:r>
        <w:t>any visceral words or specific details that give the scene it’s meat</w:t>
      </w:r>
    </w:p>
    <w:p w14:paraId="17A62DBB" w14:textId="4F053F52" w:rsidR="00882F3A" w:rsidRDefault="00882F3A" w:rsidP="00882F3A">
      <w:pPr>
        <w:spacing w:line="480" w:lineRule="auto"/>
        <w:ind w:right="4"/>
      </w:pPr>
    </w:p>
    <w:p w14:paraId="175B18EA" w14:textId="0A482998" w:rsidR="00882F3A" w:rsidRDefault="00882F3A" w:rsidP="00882F3A">
      <w:pPr>
        <w:spacing w:line="480" w:lineRule="auto"/>
        <w:ind w:right="4"/>
      </w:pPr>
      <w:r>
        <w:t xml:space="preserve">Two of the pages show examples of how you can use sound, or descriptions of sound, in a found-footage interview format to create tension, hesitation and more. </w:t>
      </w:r>
    </w:p>
    <w:p w14:paraId="50669A01" w14:textId="73C7B911" w:rsidR="00154570" w:rsidRDefault="00154570" w:rsidP="000D1EB0">
      <w:pPr>
        <w:spacing w:line="480" w:lineRule="auto"/>
        <w:ind w:right="4"/>
      </w:pPr>
    </w:p>
    <w:p w14:paraId="5FAB845B" w14:textId="77777777" w:rsidR="008C7BDC" w:rsidRDefault="008C7BDC" w:rsidP="000D1EB0">
      <w:pPr>
        <w:spacing w:line="480" w:lineRule="auto"/>
        <w:ind w:right="4"/>
      </w:pPr>
      <w:r>
        <w:t>ACTIVITIES:</w:t>
      </w:r>
    </w:p>
    <w:p w14:paraId="1C71B7F0" w14:textId="77777777" w:rsidR="008C7BDC" w:rsidRDefault="008C7BDC" w:rsidP="000D1EB0">
      <w:pPr>
        <w:spacing w:line="480" w:lineRule="auto"/>
        <w:ind w:right="4"/>
      </w:pPr>
    </w:p>
    <w:p w14:paraId="3935CA7D" w14:textId="5376A633" w:rsidR="008C7BDC" w:rsidRDefault="008C7BDC" w:rsidP="000D1EB0">
      <w:pPr>
        <w:pStyle w:val="ListParagraph"/>
        <w:numPr>
          <w:ilvl w:val="0"/>
          <w:numId w:val="2"/>
        </w:numPr>
        <w:spacing w:line="480" w:lineRule="auto"/>
        <w:ind w:right="4"/>
      </w:pPr>
      <w:r>
        <w:t xml:space="preserve">Identify </w:t>
      </w:r>
      <w:r w:rsidR="0033153A">
        <w:t>what the highlighted sentences are (personification, metaphor, etc).</w:t>
      </w:r>
    </w:p>
    <w:p w14:paraId="7A24F357" w14:textId="77777777" w:rsidR="000D1EB0" w:rsidRDefault="00154570" w:rsidP="000D1EB0">
      <w:pPr>
        <w:pStyle w:val="ListParagraph"/>
        <w:numPr>
          <w:ilvl w:val="0"/>
          <w:numId w:val="2"/>
        </w:numPr>
        <w:spacing w:line="480" w:lineRule="auto"/>
        <w:ind w:right="4"/>
      </w:pPr>
      <w:proofErr w:type="spellStart"/>
      <w:r w:rsidRPr="008C7BDC">
        <w:t>Pic</w:t>
      </w:r>
      <w:proofErr w:type="spellEnd"/>
      <w:r w:rsidRPr="008C7BDC">
        <w:t>k</w:t>
      </w:r>
      <w:r>
        <w:t xml:space="preserve"> any book of your choosing. Find each example of the items listed above and write them out. How do they add to the scene</w:t>
      </w:r>
      <w:r w:rsidR="000D1EB0">
        <w:t>s in your chosen book</w:t>
      </w:r>
      <w:r>
        <w:t>?</w:t>
      </w:r>
    </w:p>
    <w:p w14:paraId="2BD7788B" w14:textId="77777777" w:rsidR="00882F3A" w:rsidRDefault="000D1EB0" w:rsidP="000D1EB0">
      <w:pPr>
        <w:pStyle w:val="ListParagraph"/>
        <w:numPr>
          <w:ilvl w:val="0"/>
          <w:numId w:val="2"/>
        </w:numPr>
        <w:spacing w:line="480" w:lineRule="auto"/>
        <w:ind w:right="4"/>
        <w:rPr>
          <w:b/>
          <w:bCs/>
        </w:rPr>
        <w:sectPr w:rsidR="00882F3A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lastRenderedPageBreak/>
        <w:t>(OPTIONAL) Write</w:t>
      </w:r>
      <w:r w:rsidR="00154570">
        <w:t xml:space="preserve"> your own scene and apply the rules you’ve learned in our chat today and see how evocative and creepy you can make it. </w:t>
      </w:r>
      <w:r w:rsidR="00154570" w:rsidRPr="000D1EB0">
        <w:rPr>
          <w:b/>
          <w:bCs/>
        </w:rPr>
        <w:t>Remember: sometimes withholding information and senses is what makes a scene creepy.</w:t>
      </w:r>
    </w:p>
    <w:p w14:paraId="6DCE02A9" w14:textId="1A4A62AC" w:rsidR="00154570" w:rsidRDefault="00882F3A" w:rsidP="00882F3A">
      <w:pPr>
        <w:pStyle w:val="ListParagraph"/>
        <w:spacing w:line="480" w:lineRule="auto"/>
        <w:ind w:left="-284" w:right="-705"/>
      </w:pPr>
      <w:r>
        <w:rPr>
          <w:noProof/>
        </w:rPr>
        <w:lastRenderedPageBreak/>
        <w:drawing>
          <wp:inline distT="0" distB="0" distL="0" distR="0" wp14:anchorId="118C421D" wp14:editId="6B61997E">
            <wp:extent cx="6375400" cy="8500533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white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49" cy="85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298A" w14:textId="1D78969B" w:rsidR="00882F3A" w:rsidRDefault="00882F3A" w:rsidP="00882F3A">
      <w:pPr>
        <w:pStyle w:val="ListParagraph"/>
        <w:spacing w:line="480" w:lineRule="auto"/>
        <w:ind w:left="-284" w:right="-705"/>
      </w:pPr>
      <w:r>
        <w:rPr>
          <w:noProof/>
        </w:rPr>
        <w:lastRenderedPageBreak/>
        <w:drawing>
          <wp:inline distT="0" distB="0" distL="0" distR="0" wp14:anchorId="54FA09CD" wp14:editId="47B247C8">
            <wp:extent cx="6172200" cy="8229600"/>
            <wp:effectExtent l="0" t="0" r="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6EB5" w14:textId="455A5D4F" w:rsidR="00882F3A" w:rsidRDefault="00882F3A" w:rsidP="00882F3A">
      <w:pPr>
        <w:pStyle w:val="ListParagraph"/>
        <w:spacing w:line="480" w:lineRule="auto"/>
        <w:ind w:left="-284" w:right="-705"/>
      </w:pPr>
      <w:r>
        <w:rPr>
          <w:noProof/>
        </w:rPr>
        <w:lastRenderedPageBreak/>
        <w:drawing>
          <wp:inline distT="0" distB="0" distL="0" distR="0" wp14:anchorId="1A4D24E7" wp14:editId="1EC34C7F">
            <wp:extent cx="6172200" cy="8229600"/>
            <wp:effectExtent l="0" t="0" r="0" b="0"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devi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69E1" w14:textId="1B463C56" w:rsidR="00882F3A" w:rsidRDefault="00882F3A" w:rsidP="00882F3A">
      <w:pPr>
        <w:pStyle w:val="ListParagraph"/>
        <w:spacing w:line="480" w:lineRule="auto"/>
        <w:ind w:left="-284" w:right="-705"/>
      </w:pPr>
      <w:r>
        <w:rPr>
          <w:noProof/>
        </w:rPr>
        <w:lastRenderedPageBreak/>
        <w:drawing>
          <wp:inline distT="0" distB="0" distL="0" distR="0" wp14:anchorId="278A2671" wp14:editId="217832EC">
            <wp:extent cx="6172200" cy="82296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1961" w14:textId="7A555D05" w:rsidR="00154570" w:rsidRDefault="00882F3A" w:rsidP="0033153A">
      <w:pPr>
        <w:pStyle w:val="ListParagraph"/>
        <w:spacing w:line="480" w:lineRule="auto"/>
        <w:ind w:left="-284" w:right="-705"/>
      </w:pPr>
      <w:r>
        <w:rPr>
          <w:noProof/>
        </w:rPr>
        <w:lastRenderedPageBreak/>
        <w:drawing>
          <wp:inline distT="0" distB="0" distL="0" distR="0" wp14:anchorId="69E3D4AE" wp14:editId="519CF911">
            <wp:extent cx="6172200" cy="8229600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text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570" w:rsidSect="00882F3A">
      <w:pgSz w:w="12240" w:h="15840"/>
      <w:pgMar w:top="1440" w:right="87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F3D81"/>
    <w:multiLevelType w:val="hybridMultilevel"/>
    <w:tmpl w:val="AFEA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C6987"/>
    <w:multiLevelType w:val="hybridMultilevel"/>
    <w:tmpl w:val="39168A08"/>
    <w:lvl w:ilvl="0" w:tplc="EA86A70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52"/>
    <w:rsid w:val="0002170C"/>
    <w:rsid w:val="000D1EB0"/>
    <w:rsid w:val="00154570"/>
    <w:rsid w:val="0033153A"/>
    <w:rsid w:val="00882F3A"/>
    <w:rsid w:val="008C7BDC"/>
    <w:rsid w:val="00BD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733E23"/>
  <w15:chartTrackingRefBased/>
  <w15:docId w15:val="{66E587A2-0FC8-A14B-982D-6CE31CD3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2020-08-06T14:33:00Z</cp:lastPrinted>
  <dcterms:created xsi:type="dcterms:W3CDTF">2020-08-06T14:21:00Z</dcterms:created>
  <dcterms:modified xsi:type="dcterms:W3CDTF">2020-08-07T08:35:00Z</dcterms:modified>
</cp:coreProperties>
</file>